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CARTA DE RENUNCIA AL CARGO DE PRESIDENTE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PRESIDENTE DIMISIONARIO]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Presidente/a de la Comunidad de Propietarios de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Secretario/a-Administrador/a de la Comunidad / Vicepresidente/a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DESTINATARIO]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en uso del derecho que me asiste como ciudadano,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comunico formalmente mi RENUNCIA IRREVOCABLE al cargo de PRESIDENTE/A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 Propietarios de [DIRECCIÓN COMPLETA], cargo que vengo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ejerciendo desde [FECHA DE NOMBRAMIENTO].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 renuncia tiene efectividad desde el día de hoy / desde el día [FECHA],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momento a partir del cual solicito que se inicien los trámites legales para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convocatoria de Junta Extraordinaria con el objeto de proceder a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elección de nuevo/a Presidente/a.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MOTIVOS DE LA RENUNCIA (opcional)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[Circunstancias personales / laborales / de salud / otros motivos que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dimisionario desee hacer constar, o bien: "Me acojo a mi derecho a renunciar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necesidad de justificar los motivos de la misma."]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COMPROMISOS DURANTE EL PERÍODO DE TRANSICIÓN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 comprometo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Colaborar en el traspaso de funciones al sucesor/a.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Entregar toda la documentación en mi poder relacionada con el cargo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(llaves, contratos, certificados, correspondencia) en el plazo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[X días] desde la elección del nuevo Presidente/a.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Ejercer las funciones del cargo con diligencia hasta la fecha efectiva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 mi sustitución, atendiendo únicamente los asuntos urgentes 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inaplazables.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SOLICITUD DE CONVOCATORIA DE JUNTA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lo anterior, solicito al Secretario/a-Administrador/a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proceda a convocar Junta Extraordinaria de Propietarios en el plazo más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breve posible, con el siguiente punto en el orden del día: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"Cese del Presidente por renuncia voluntaria y elección de nuevo/a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Presidente/a de la Comunidad."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otro particular, quedo a su disposición para cualquier aclaración.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carta debe entregarse al Secretario o Administrador con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acuse de recibo (o enviarse por burofax). El Presidente dimisionario continúa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funciones hasta su efectiva sustitución por la Junta (Art. 13.7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Renuncia del Presidente</dc:title>
  <dc:creator>Presidente de la Comunidad</dc:creator>
  <dc:description>Carta de renuncia del presidente de la comunidad de vecinos: pasos legales correctos, convocatoria de junta obligatoria incluida. Descarga gratis en Word.</dc:description>
  <cp:lastModifiedBy>Un-named</cp:lastModifiedBy>
  <cp:revision>1</cp:revision>
  <dcterms:created xsi:type="dcterms:W3CDTF">2026-09-16T10:23:41.688Z</dcterms:created>
  <dcterms:modified xsi:type="dcterms:W3CDTF">2026-09-16T10:23:41.690Z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