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AVISO DE INICIO DE OBRAS EN VIVIENDA PROPIA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PROPIETARIO QUE REALIZA LAS OBRAS]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[REFERENCIA: ej. 3º B]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de [DIRECCIÓN COMPLETA]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los/as vecinos/as de los pisos/locales: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[REFERENCIA DEL VECINO DE ARRIBA: ej. 4º B]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[REFERENCIA DEL VECINO DE ABAJO: ej. 2º B]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[REFERENCIA DEL VECINO DEL LADO: ej. 3º 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[OTROS VECINOS AFECTADOS si procede]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Estimado/a vecino/a: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Me pongo en contacto con usted para comunicarle que voy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realizar obras de reforma en mi piso/local y quiero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informarle con antelación para minimizar las molestias.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DESCRIPCIÓN DE LAS OBRAS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Tipo de obra: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[DESCRIBIR QUÉ SE VA A HACER]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Ejemplos: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Reforma integral de cocina y baño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Sustitución de suelo en salón y dormitorios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Instalación de climatización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Reforma de tabiques interiores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Empresa contratada: [NOMBRE DE LA EMPRESA / "obra propia"]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Jefe de obra / contacto: [NOMBRE Y TELÉFONO]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DURACIÓN PREVISTA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Fecha de inicio:        [FECHA]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Fecha de finalización:  [FECHA]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Duración estimada:      [SEMANAS / DÍAS]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HORARIO DE TRABAJOS CON RUIDO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De [HH:MM] a [HH:MM] horas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Días: [Lunes a viernes / Lunes a sábado / especificar]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Fuera de este horario no se realizarán trabajos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martillos, radiales u otras herramientas ruidosas.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MOLESTIAS PREVISTAS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[Indicar con honestidad qué puede molestar:]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[Polvo: se tomarán medidas de protección del portal / zonas comunes]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[Ruido de taladros y martillos en el horario indicado]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[Paso de operarios por el portal / uso del ascensor para materiales]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[Contenedor de escombros en [UBICACIÓN] durante [PERÍODO]]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COMPROMISOS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Me comprometo 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Realizar las obras en el horario indicado.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Mantener limpias las zonas comunes afectadas.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Comunicarle cualquier cambio relevante en el calendario.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Atender sus consultas en el teléfono indicado.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cualquier consulta o incidencia durante las obras,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puede contactarme en: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Teléfono:  [TELÉFONO DE CONTACTO]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Email:     [EMAIL DE CONTACTO]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Agradezco su comprensión y quedo a su disposición.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NOTA: Entregue este aviso en mano (pida firma de recibo)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 deposítelo en el buzón con una copia sellada para usted.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Guárdelo como prueba de que comunicó las obras con antelación.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Obras a los Vecinos</dc:title>
  <dc:creator>Presidente de la Comunidad</dc:creator>
  <dc:description>Carta para notificar a los vecinos el inicio de obras en tu piso: fechas, duración, tipo de trabajo y horario de ruidos. Evita conflictos y documenta la comunicación previa.</dc:description>
  <cp:lastModifiedBy>Un-named</cp:lastModifiedBy>
  <cp:revision>1</cp:revision>
  <dcterms:created xsi:type="dcterms:W3CDTF">2026-10-17T05:17:09.155Z</dcterms:created>
  <dcterms:modified xsi:type="dcterms:W3CDTF">2026-10-17T05:17:09.155Z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