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ACTA DE LA JUNTA DE PROPIETARIOS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CAMBIO DE PRESIDENTE Y RENOVACIÓN DE CARGOS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Propietarios: [NOMBRE O DIRECCIÓN DE LA COMUNIDAD]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NIF: [H00000000]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Domicilio: [DIRECCIÓN COMPLETA, CÓDIGO POSTAL, MUNICIPIO]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DATOS DE LA JUNTA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Tipo de junta:    [ ] Ordinaria   [ ] Extraordinaria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Convocatoria:     [ ] Primera     [ ] Segunda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Fecha y hora:     [DÍA] de [MES] de [AÑO], a las [HORA]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Lugar:            [LUGAR]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Convocada por:    [PRESIDENTE/A, o los propietarios que la promueven]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Asistentes, presentes y representados, con su cuota de participación: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Propietario/a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Piso/Local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Cuota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Presente o representado por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%]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[PRESENTE / REPRESENTANTE]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%]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[PRESENTE / REPRESENTANTE]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Total asistentes: [N] propietarios, que representan el [ %] de las cuotas.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Preside la junta: D./Dña. [NOMBRE], Presidente/a.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Actúa como secretario/a: D./Dña. [NOMBRE].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PUNTO [N] DEL ORDEN DEL DÍA: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[RENOVACIÓN DE CARGOS / CESE Y NOMBRAMIENTO DE PRESIDENTE]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[Usa la opción que corresponda y borra la otra.]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[OPCIÓN A. Renovación al terminar el mandato]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Habiendo transcurrido el plazo de un año del mandato de los cargos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(artículo 13.7 LPH) [o: el plazo fijado en el artículo [N] de los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Estatutos], se procede a su renovación.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[OPCIÓN B. Cese anticipado en junta extraordinaria]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Conforme al artículo 13.7 LPH, la junta, convocada en sesión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extraordinaria con este punto en el orden del día, debate el cese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anticipado de D./Dña. [NOMBRE] como Presidente/a. Sometido 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votación, el cese se aprueba con el siguiente resultado: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A favor:    [N] propietarios, [ %] de las cuotas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En contra:  [N] propietarios, [ %] de las cuotas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Abstención: [N] propietarios, [ %] de las cuotas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NOMBRAMIENTO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propone para el cargo de Presidente/a a D./Dña. [NOMBRE 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APELLIDOS], propietario/a del piso/local [REFERENCIA].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[Si nadie se presenta: se procede por turno rotatorio o sorteo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conforme al artículo 13.2 LPH; usa en ese caso el modelo de acta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sorteo o turno rotatorio.]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Sometido a votación, el nombramiento se aprueba con el siguiente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resultado: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A favor:    [N] propietarios, [ %] de las cuotas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En contra:  [N] propietarios, [ %] de las cuotas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Abstención: [N] propietarios, [ %] de las cuotas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Quedan nombrados para el período de [UN AÑO / EL QUE FIJEN LOS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ESTATUTOS], desde el [FECHA] hasta la próxima renovación: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Presidente/a:       D./Dña. [NOMBRE], piso/local [REF.]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Vicepresidente/a:   D./Dña. [NOMBRE], piso/local [REF.]   [opcional]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Secretario/a:       D./Dña. [NOMBRE]                      [si no lo es el presidente]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Administrador/a:    [NOMBRE O DESPACHO]                   [si no lo es el presidente]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El/la Presidente/a nombrado/a, presente en la junta, acepta el cargo.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[Si no está presente: se le notificará el nombramiento conforme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9 LPH.]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informa de que el nombramiento es obligatorio y de que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designado puede solicitar su relevo al juez dentro del mes siguiente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su acceso al cargo, alegando las razones que le asistan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(artículo 13.2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FACULTADES Y COMUNICACIONES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acuerda facultar al nuevo/a Presidente/a para: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Actualizar las firmas autorizadas en la cuenta bancaria 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comunidad [IBAN], dando de baja al presidente saliente.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Comunicar el cambio de representante de la comunidad a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Agencia Tributaria (declaración censal, modelo 036).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Comunicar el nombramiento al administrador y a los proveedores.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presidente saliente entregará al nuevo la documentación, claves 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llaves que tenga en su poder relacionadas con la comunidad.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CIERRE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Sin más asuntos que tratar, se levanta la sesión a las [HORA].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acta se cierra en el plazo de diez días naturales desde la junta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(artículo 19.3 LPH) y se notifica a los propietarios ausentes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conforme al artículo 9 LPH.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[FIRMA]                              [FIRMA]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El/La Presidente/a                   El/La Secretario/a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[NOMBRE]                             [NOMBRE]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Acta de Cambio de Presidente y Renovación de Cargos</dc:title>
  <dc:creator>Presidente de la Comunidad</dc:creator>
  <dc:description>Modelo de acta para cambiar de presidente y renovar los cargos de la comunidad, en la junta ordinaria o con cese anticipado, y carta para comunicarlo al banco.</dc:description>
  <cp:lastModifiedBy>Un-named</cp:lastModifiedBy>
  <cp:revision>1</cp:revision>
  <dcterms:created xsi:type="dcterms:W3CDTF">2026-10-22T20:20:02.880Z</dcterms:created>
  <dcterms:modified xsi:type="dcterms:W3CDTF">2026-10-22T20:20:02.880Z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